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754" w:rsidRDefault="00CA6754" w:rsidP="00817924">
      <w:pPr>
        <w:pStyle w:val="a3"/>
        <w:rPr>
          <w:rFonts w:ascii="Times New Roman" w:hAnsi="Times New Roman"/>
          <w:sz w:val="28"/>
          <w:szCs w:val="28"/>
        </w:rPr>
      </w:pPr>
    </w:p>
    <w:p w:rsidR="00CA6754" w:rsidRPr="00D650D2" w:rsidRDefault="00CA6754" w:rsidP="00CA6754">
      <w:pPr>
        <w:pStyle w:val="a3"/>
        <w:jc w:val="center"/>
        <w:rPr>
          <w:rFonts w:ascii="Arial" w:hAnsi="Arial" w:cs="Arial"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ПРОЕКТ</w:t>
      </w:r>
    </w:p>
    <w:p w:rsidR="00CA6754" w:rsidRPr="00546E8F" w:rsidRDefault="00CA6754" w:rsidP="00CA6754">
      <w:pPr>
        <w:jc w:val="center"/>
        <w:rPr>
          <w:rFonts w:ascii="Times New Roman" w:hAnsi="Times New Roman"/>
          <w:b/>
          <w:sz w:val="28"/>
          <w:szCs w:val="28"/>
        </w:rPr>
      </w:pPr>
      <w:r w:rsidRPr="00546E8F">
        <w:rPr>
          <w:rFonts w:ascii="Times New Roman" w:hAnsi="Times New Roman"/>
          <w:b/>
          <w:sz w:val="28"/>
          <w:szCs w:val="28"/>
        </w:rPr>
        <w:t>СОВЕТ СЕЛЬСКОГО ПОСЕЛЕНИЯ «УСТЬ-ТЕЛЕНГУЙСКОЕ»</w:t>
      </w:r>
    </w:p>
    <w:p w:rsidR="00CA6754" w:rsidRPr="00546E8F" w:rsidRDefault="00CA6754" w:rsidP="00CA6754">
      <w:pPr>
        <w:jc w:val="center"/>
        <w:rPr>
          <w:rFonts w:ascii="Times New Roman" w:hAnsi="Times New Roman"/>
          <w:b/>
          <w:sz w:val="28"/>
          <w:szCs w:val="28"/>
        </w:rPr>
      </w:pPr>
      <w:r w:rsidRPr="00546E8F">
        <w:rPr>
          <w:rFonts w:ascii="Times New Roman" w:hAnsi="Times New Roman"/>
          <w:b/>
          <w:sz w:val="28"/>
          <w:szCs w:val="28"/>
        </w:rPr>
        <w:t>РЕШЕНИЕ</w:t>
      </w:r>
    </w:p>
    <w:p w:rsidR="00CA6754" w:rsidRPr="00546E8F" w:rsidRDefault="00817924" w:rsidP="00CA675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r w:rsidR="00CA6754">
        <w:rPr>
          <w:rFonts w:ascii="Times New Roman" w:hAnsi="Times New Roman"/>
          <w:sz w:val="28"/>
          <w:szCs w:val="28"/>
        </w:rPr>
        <w:t xml:space="preserve"> </w:t>
      </w:r>
      <w:r w:rsidR="00CA6754" w:rsidRPr="00546E8F">
        <w:rPr>
          <w:rFonts w:ascii="Times New Roman" w:hAnsi="Times New Roman"/>
          <w:sz w:val="28"/>
          <w:szCs w:val="28"/>
        </w:rPr>
        <w:t xml:space="preserve">2026 года </w:t>
      </w:r>
      <w:r w:rsidR="00CA6754" w:rsidRPr="00546E8F">
        <w:rPr>
          <w:rFonts w:ascii="Times New Roman" w:hAnsi="Times New Roman"/>
          <w:sz w:val="28"/>
          <w:szCs w:val="28"/>
        </w:rPr>
        <w:tab/>
      </w:r>
      <w:r w:rsidR="00CA6754" w:rsidRPr="00546E8F">
        <w:rPr>
          <w:rFonts w:ascii="Times New Roman" w:hAnsi="Times New Roman"/>
          <w:sz w:val="28"/>
          <w:szCs w:val="28"/>
        </w:rPr>
        <w:tab/>
      </w:r>
      <w:r w:rsidR="00CA6754" w:rsidRPr="00546E8F">
        <w:rPr>
          <w:rFonts w:ascii="Times New Roman" w:hAnsi="Times New Roman"/>
          <w:sz w:val="28"/>
          <w:szCs w:val="28"/>
        </w:rPr>
        <w:tab/>
      </w:r>
      <w:r w:rsidR="00CA6754">
        <w:rPr>
          <w:rFonts w:ascii="Times New Roman" w:hAnsi="Times New Roman"/>
          <w:sz w:val="28"/>
          <w:szCs w:val="28"/>
        </w:rPr>
        <w:tab/>
      </w:r>
      <w:r w:rsidR="00CA6754">
        <w:rPr>
          <w:rFonts w:ascii="Times New Roman" w:hAnsi="Times New Roman"/>
          <w:sz w:val="28"/>
          <w:szCs w:val="28"/>
        </w:rPr>
        <w:tab/>
      </w:r>
      <w:r w:rsidR="00CA6754">
        <w:rPr>
          <w:rFonts w:ascii="Times New Roman" w:hAnsi="Times New Roman"/>
          <w:sz w:val="28"/>
          <w:szCs w:val="28"/>
        </w:rPr>
        <w:tab/>
        <w:t xml:space="preserve">              №</w:t>
      </w:r>
    </w:p>
    <w:p w:rsidR="00CA6754" w:rsidRPr="00546E8F" w:rsidRDefault="00CA6754" w:rsidP="00CA6754">
      <w:pPr>
        <w:jc w:val="center"/>
        <w:rPr>
          <w:rFonts w:ascii="Times New Roman" w:hAnsi="Times New Roman"/>
          <w:sz w:val="28"/>
          <w:szCs w:val="28"/>
        </w:rPr>
      </w:pPr>
      <w:r w:rsidRPr="00546E8F">
        <w:rPr>
          <w:rFonts w:ascii="Times New Roman" w:hAnsi="Times New Roman"/>
          <w:sz w:val="28"/>
          <w:szCs w:val="28"/>
        </w:rPr>
        <w:t>село Усть-Теленгуй</w:t>
      </w:r>
    </w:p>
    <w:p w:rsidR="00CA6754" w:rsidRPr="00D650D2" w:rsidRDefault="00CA6754" w:rsidP="00CA6754">
      <w:pPr>
        <w:pStyle w:val="a3"/>
        <w:rPr>
          <w:rFonts w:ascii="Arial" w:hAnsi="Arial" w:cs="Arial"/>
          <w:sz w:val="24"/>
          <w:szCs w:val="24"/>
        </w:rPr>
      </w:pPr>
    </w:p>
    <w:p w:rsidR="00CA6754" w:rsidRPr="00546E8F" w:rsidRDefault="00CA6754" w:rsidP="00CA675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46E8F">
        <w:rPr>
          <w:rFonts w:ascii="Times New Roman" w:hAnsi="Times New Roman"/>
          <w:b/>
          <w:sz w:val="28"/>
          <w:szCs w:val="28"/>
        </w:rPr>
        <w:t>О внесении изменений в решение Совета сельского поселения «</w:t>
      </w:r>
      <w:proofErr w:type="spellStart"/>
      <w:r>
        <w:rPr>
          <w:rFonts w:ascii="Times New Roman" w:hAnsi="Times New Roman"/>
          <w:b/>
          <w:sz w:val="28"/>
          <w:szCs w:val="28"/>
        </w:rPr>
        <w:t>Усть-Теленгуйское</w:t>
      </w:r>
      <w:proofErr w:type="spellEnd"/>
      <w:r w:rsidRPr="00546E8F">
        <w:rPr>
          <w:rFonts w:ascii="Times New Roman" w:hAnsi="Times New Roman"/>
          <w:b/>
          <w:sz w:val="28"/>
          <w:szCs w:val="28"/>
        </w:rPr>
        <w:t>» «Об установлении налога на имущество физических лиц на территории сельского поселения «</w:t>
      </w:r>
      <w:proofErr w:type="spellStart"/>
      <w:r w:rsidRPr="00546E8F">
        <w:rPr>
          <w:rFonts w:ascii="Times New Roman" w:hAnsi="Times New Roman"/>
          <w:b/>
          <w:sz w:val="28"/>
          <w:szCs w:val="28"/>
        </w:rPr>
        <w:t>Усть-Теленгуйское</w:t>
      </w:r>
      <w:proofErr w:type="spellEnd"/>
      <w:r w:rsidRPr="00546E8F">
        <w:rPr>
          <w:rFonts w:ascii="Times New Roman" w:hAnsi="Times New Roman"/>
          <w:b/>
          <w:sz w:val="28"/>
          <w:szCs w:val="28"/>
        </w:rPr>
        <w:t>»</w:t>
      </w:r>
    </w:p>
    <w:p w:rsidR="00CA6754" w:rsidRDefault="00CA6754" w:rsidP="00CA675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46E8F">
        <w:rPr>
          <w:rFonts w:ascii="Times New Roman" w:hAnsi="Times New Roman"/>
          <w:b/>
          <w:sz w:val="28"/>
          <w:szCs w:val="28"/>
        </w:rPr>
        <w:t>от 27.09.2024 г. № 97</w:t>
      </w:r>
    </w:p>
    <w:p w:rsidR="00CA6754" w:rsidRPr="00546E8F" w:rsidRDefault="00CA6754" w:rsidP="00CA675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CA6754" w:rsidRPr="00FD347F" w:rsidRDefault="00CA6754" w:rsidP="00CA6754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gramStart"/>
      <w:r w:rsidRPr="00FD347F">
        <w:rPr>
          <w:rFonts w:ascii="Times New Roman" w:hAnsi="Times New Roman"/>
          <w:sz w:val="28"/>
          <w:szCs w:val="28"/>
        </w:rPr>
        <w:t>В соответствии с Федеральным законом от 28.11.2025 № 425-ФЗ «О внесении изменений в части первую и вторую Налогового кодекса Российской Федерации (далее – НК РФ), отдельные законодательные акты Российской Федерации и признании утратившими силу законодательных актов (отдельных положений законодательных актов) Российской Федерации», в целях приведения нормативных правовых актов о налоговых ставках по налогу на имущество физических лиц, вступающих в силу с 01.01.2026</w:t>
      </w:r>
      <w:proofErr w:type="gramEnd"/>
      <w:r w:rsidRPr="00FD347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347F">
        <w:rPr>
          <w:rFonts w:ascii="Times New Roman" w:hAnsi="Times New Roman"/>
          <w:sz w:val="28"/>
          <w:szCs w:val="28"/>
        </w:rPr>
        <w:t>г.</w:t>
      </w:r>
      <w:proofErr w:type="gramStart"/>
      <w:r w:rsidRPr="00FD347F">
        <w:rPr>
          <w:rFonts w:ascii="Times New Roman" w:hAnsi="Times New Roman"/>
          <w:sz w:val="28"/>
          <w:szCs w:val="28"/>
        </w:rPr>
        <w:t>,С</w:t>
      </w:r>
      <w:proofErr w:type="gramEnd"/>
      <w:r w:rsidRPr="00FD347F">
        <w:rPr>
          <w:rFonts w:ascii="Times New Roman" w:hAnsi="Times New Roman"/>
          <w:sz w:val="28"/>
          <w:szCs w:val="28"/>
        </w:rPr>
        <w:t>овет</w:t>
      </w:r>
      <w:proofErr w:type="spellEnd"/>
      <w:r w:rsidRPr="00FD347F">
        <w:rPr>
          <w:rFonts w:ascii="Times New Roman" w:hAnsi="Times New Roman"/>
          <w:sz w:val="28"/>
          <w:szCs w:val="28"/>
        </w:rPr>
        <w:t xml:space="preserve"> сельского поселения «</w:t>
      </w:r>
      <w:proofErr w:type="spellStart"/>
      <w:r w:rsidRPr="00FD347F">
        <w:rPr>
          <w:rFonts w:ascii="Times New Roman" w:hAnsi="Times New Roman"/>
          <w:sz w:val="28"/>
          <w:szCs w:val="28"/>
        </w:rPr>
        <w:t>Усть-Теленгуйское</w:t>
      </w:r>
      <w:proofErr w:type="spellEnd"/>
      <w:r w:rsidRPr="00FD347F">
        <w:rPr>
          <w:rFonts w:ascii="Times New Roman" w:hAnsi="Times New Roman"/>
          <w:sz w:val="28"/>
          <w:szCs w:val="28"/>
        </w:rPr>
        <w:t>» решил:</w:t>
      </w:r>
    </w:p>
    <w:p w:rsidR="00CA6754" w:rsidRPr="00546E8F" w:rsidRDefault="00CA6754" w:rsidP="00CA675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A6754" w:rsidRPr="00546E8F" w:rsidRDefault="00CA6754" w:rsidP="00CA6754">
      <w:pPr>
        <w:pStyle w:val="a3"/>
        <w:jc w:val="both"/>
        <w:rPr>
          <w:rFonts w:ascii="Times New Roman" w:hAnsi="Times New Roman"/>
          <w:iCs/>
          <w:sz w:val="28"/>
          <w:szCs w:val="28"/>
        </w:rPr>
      </w:pPr>
      <w:r w:rsidRPr="00546E8F">
        <w:rPr>
          <w:rFonts w:ascii="Times New Roman" w:hAnsi="Times New Roman"/>
          <w:sz w:val="28"/>
          <w:szCs w:val="28"/>
        </w:rPr>
        <w:tab/>
      </w:r>
      <w:r w:rsidRPr="00546E8F">
        <w:rPr>
          <w:rFonts w:ascii="Times New Roman" w:hAnsi="Times New Roman"/>
          <w:iCs/>
          <w:sz w:val="28"/>
          <w:szCs w:val="28"/>
        </w:rPr>
        <w:t>1. Внести в решение Совета сельского поселения «</w:t>
      </w:r>
      <w:proofErr w:type="spellStart"/>
      <w:r>
        <w:rPr>
          <w:rFonts w:ascii="Times New Roman" w:hAnsi="Times New Roman"/>
          <w:iCs/>
          <w:sz w:val="28"/>
          <w:szCs w:val="28"/>
        </w:rPr>
        <w:t>Усть-Теленгуйское</w:t>
      </w:r>
      <w:proofErr w:type="spellEnd"/>
      <w:r w:rsidRPr="00546E8F">
        <w:rPr>
          <w:rFonts w:ascii="Times New Roman" w:hAnsi="Times New Roman"/>
          <w:iCs/>
          <w:sz w:val="28"/>
          <w:szCs w:val="28"/>
        </w:rPr>
        <w:t xml:space="preserve">» </w:t>
      </w:r>
      <w:r w:rsidRPr="00546E8F">
        <w:rPr>
          <w:rFonts w:ascii="Times New Roman" w:hAnsi="Times New Roman"/>
          <w:sz w:val="28"/>
          <w:szCs w:val="28"/>
        </w:rPr>
        <w:t>«Об установлении налога на имущество физических лиц»</w:t>
      </w:r>
      <w:r w:rsidRPr="00546E8F">
        <w:rPr>
          <w:rFonts w:ascii="Times New Roman" w:hAnsi="Times New Roman"/>
          <w:iCs/>
          <w:sz w:val="28"/>
          <w:szCs w:val="28"/>
        </w:rPr>
        <w:t xml:space="preserve"> от </w:t>
      </w:r>
      <w:r>
        <w:rPr>
          <w:rFonts w:ascii="Times New Roman" w:hAnsi="Times New Roman"/>
          <w:iCs/>
          <w:sz w:val="28"/>
          <w:szCs w:val="28"/>
        </w:rPr>
        <w:t xml:space="preserve">27.09.2024 </w:t>
      </w:r>
      <w:r w:rsidRPr="00546E8F">
        <w:rPr>
          <w:rFonts w:ascii="Times New Roman" w:hAnsi="Times New Roman"/>
          <w:iCs/>
          <w:sz w:val="28"/>
          <w:szCs w:val="28"/>
        </w:rPr>
        <w:t xml:space="preserve">г. </w:t>
      </w:r>
      <w:r>
        <w:rPr>
          <w:rFonts w:ascii="Times New Roman" w:hAnsi="Times New Roman"/>
          <w:iCs/>
          <w:sz w:val="28"/>
          <w:szCs w:val="28"/>
        </w:rPr>
        <w:t>№ 97</w:t>
      </w:r>
      <w:r w:rsidRPr="00546E8F">
        <w:rPr>
          <w:rFonts w:ascii="Times New Roman" w:hAnsi="Times New Roman"/>
          <w:iCs/>
          <w:sz w:val="28"/>
          <w:szCs w:val="28"/>
        </w:rPr>
        <w:t xml:space="preserve"> следующие изменения: </w:t>
      </w:r>
    </w:p>
    <w:p w:rsidR="00CA6754" w:rsidRDefault="00CA6754" w:rsidP="00CA6754">
      <w:pPr>
        <w:pStyle w:val="a3"/>
        <w:jc w:val="both"/>
        <w:rPr>
          <w:rFonts w:ascii="Times New Roman" w:hAnsi="Times New Roman"/>
          <w:iCs/>
          <w:sz w:val="28"/>
          <w:szCs w:val="28"/>
        </w:rPr>
      </w:pPr>
      <w:r w:rsidRPr="00546E8F">
        <w:rPr>
          <w:rFonts w:ascii="Times New Roman" w:hAnsi="Times New Roman"/>
          <w:sz w:val="28"/>
          <w:szCs w:val="28"/>
        </w:rPr>
        <w:tab/>
      </w:r>
      <w:r w:rsidRPr="00546E8F">
        <w:rPr>
          <w:rFonts w:ascii="Times New Roman" w:hAnsi="Times New Roman"/>
          <w:iCs/>
          <w:sz w:val="28"/>
          <w:szCs w:val="28"/>
        </w:rPr>
        <w:t>Подпункт 4 пункта 2 изложить в следующей редакции: «2,5 процента в отношении объектов налогообложения, кадастровая стоимость каждого из которых</w:t>
      </w:r>
      <w:r>
        <w:rPr>
          <w:rFonts w:ascii="Times New Roman" w:hAnsi="Times New Roman"/>
          <w:iCs/>
          <w:sz w:val="28"/>
          <w:szCs w:val="28"/>
        </w:rPr>
        <w:t xml:space="preserve"> превышает 300 миллионов рублей, за исключением </w:t>
      </w:r>
      <w:r w:rsidRPr="00546E8F">
        <w:rPr>
          <w:rFonts w:ascii="Times New Roman" w:hAnsi="Times New Roman"/>
          <w:iCs/>
          <w:sz w:val="28"/>
          <w:szCs w:val="28"/>
        </w:rPr>
        <w:t>объектов незавершенного строительства, проектируемым назначением котор</w:t>
      </w:r>
      <w:r>
        <w:rPr>
          <w:rFonts w:ascii="Times New Roman" w:hAnsi="Times New Roman"/>
          <w:iCs/>
          <w:sz w:val="28"/>
          <w:szCs w:val="28"/>
        </w:rPr>
        <w:t>ых является многоквартирный дом</w:t>
      </w:r>
      <w:r w:rsidRPr="00546E8F">
        <w:rPr>
          <w:rFonts w:ascii="Times New Roman" w:hAnsi="Times New Roman"/>
          <w:iCs/>
          <w:sz w:val="28"/>
          <w:szCs w:val="28"/>
        </w:rPr>
        <w:t>».</w:t>
      </w:r>
    </w:p>
    <w:p w:rsidR="00CA6754" w:rsidRPr="004C4340" w:rsidRDefault="00CA6754" w:rsidP="00CA6754">
      <w:pPr>
        <w:pStyle w:val="a3"/>
        <w:jc w:val="both"/>
        <w:rPr>
          <w:rFonts w:ascii="Times New Roman" w:hAnsi="Times New Roman"/>
          <w:iCs/>
          <w:sz w:val="28"/>
          <w:szCs w:val="28"/>
        </w:rPr>
      </w:pPr>
    </w:p>
    <w:p w:rsidR="00CA6754" w:rsidRPr="00FA5F28" w:rsidRDefault="00CA6754" w:rsidP="00CA675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</w:t>
      </w:r>
      <w:r w:rsidRPr="00FA5F28">
        <w:rPr>
          <w:rFonts w:ascii="Times New Roman" w:hAnsi="Times New Roman"/>
          <w:sz w:val="28"/>
          <w:szCs w:val="28"/>
        </w:rPr>
        <w:t>. Настоящее решение</w:t>
      </w:r>
      <w:r>
        <w:rPr>
          <w:rFonts w:ascii="Times New Roman" w:hAnsi="Times New Roman"/>
          <w:sz w:val="28"/>
          <w:szCs w:val="28"/>
        </w:rPr>
        <w:t xml:space="preserve"> вступает в силу с 1 января 2026</w:t>
      </w:r>
      <w:r w:rsidRPr="00FA5F28">
        <w:rPr>
          <w:rFonts w:ascii="Times New Roman" w:hAnsi="Times New Roman"/>
          <w:sz w:val="28"/>
          <w:szCs w:val="28"/>
        </w:rPr>
        <w:t xml:space="preserve"> года, но не ранее чем по истечении одного месяца со дня его официального опубликования (обнародования).</w:t>
      </w:r>
    </w:p>
    <w:p w:rsidR="00CA6754" w:rsidRPr="00FA5F28" w:rsidRDefault="00CA6754" w:rsidP="00CA6754">
      <w:pPr>
        <w:spacing w:before="150" w:after="150"/>
        <w:jc w:val="both"/>
        <w:outlineLvl w:val="3"/>
        <w:rPr>
          <w:rFonts w:ascii="Times New Roman" w:hAnsi="Times New Roman"/>
          <w:bCs/>
          <w:sz w:val="28"/>
          <w:szCs w:val="28"/>
        </w:rPr>
      </w:pPr>
      <w:r w:rsidRPr="00FA5F28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bCs/>
          <w:sz w:val="28"/>
          <w:szCs w:val="28"/>
        </w:rPr>
        <w:t>3</w:t>
      </w:r>
      <w:r w:rsidRPr="00FA5F28">
        <w:rPr>
          <w:rFonts w:ascii="Times New Roman" w:hAnsi="Times New Roman"/>
          <w:bCs/>
          <w:sz w:val="28"/>
          <w:szCs w:val="28"/>
        </w:rPr>
        <w:t>. Настоящее решение обнародовать на информационном стенде в здании администрации сельского поселения «</w:t>
      </w:r>
      <w:proofErr w:type="spellStart"/>
      <w:r w:rsidRPr="00FA5F28">
        <w:rPr>
          <w:rFonts w:ascii="Times New Roman" w:hAnsi="Times New Roman"/>
          <w:bCs/>
          <w:sz w:val="28"/>
          <w:szCs w:val="28"/>
        </w:rPr>
        <w:t>Усть-Теленгуйское</w:t>
      </w:r>
      <w:proofErr w:type="spellEnd"/>
      <w:r w:rsidRPr="00FA5F28">
        <w:rPr>
          <w:rFonts w:ascii="Times New Roman" w:hAnsi="Times New Roman"/>
          <w:bCs/>
          <w:sz w:val="28"/>
          <w:szCs w:val="28"/>
        </w:rPr>
        <w:t xml:space="preserve">» и на официальном сайте </w:t>
      </w:r>
      <w:hyperlink r:id="rId4" w:history="1">
        <w:r w:rsidRPr="00FA5F28">
          <w:rPr>
            <w:rStyle w:val="a4"/>
            <w:rFonts w:ascii="Times New Roman" w:hAnsi="Times New Roman"/>
            <w:bCs/>
            <w:sz w:val="28"/>
            <w:szCs w:val="28"/>
          </w:rPr>
          <w:t>http://усть-теленгуй.шилкинский.рф/</w:t>
        </w:r>
      </w:hyperlink>
      <w:r w:rsidRPr="00FA5F28">
        <w:rPr>
          <w:rFonts w:ascii="Times New Roman" w:hAnsi="Times New Roman"/>
          <w:bCs/>
          <w:sz w:val="28"/>
          <w:szCs w:val="28"/>
        </w:rPr>
        <w:t>.</w:t>
      </w:r>
    </w:p>
    <w:p w:rsidR="00CA6754" w:rsidRPr="00FD347F" w:rsidRDefault="00CA6754" w:rsidP="00CA6754">
      <w:pPr>
        <w:spacing w:before="150" w:after="150"/>
        <w:jc w:val="both"/>
        <w:outlineLvl w:val="3"/>
        <w:rPr>
          <w:rFonts w:ascii="Times New Roman" w:hAnsi="Times New Roman"/>
          <w:bCs/>
          <w:sz w:val="28"/>
          <w:szCs w:val="28"/>
        </w:rPr>
      </w:pPr>
      <w:r w:rsidRPr="00FA5F28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bCs/>
          <w:sz w:val="28"/>
          <w:szCs w:val="28"/>
        </w:rPr>
        <w:t>4</w:t>
      </w:r>
      <w:r w:rsidRPr="00FA5F28">
        <w:rPr>
          <w:rFonts w:ascii="Times New Roman" w:hAnsi="Times New Roman"/>
          <w:bCs/>
          <w:sz w:val="28"/>
          <w:szCs w:val="28"/>
        </w:rPr>
        <w:t>. Настоящее решение направить в адрес Управления Федеральной налоговой службы по Забайкальскому краю, не позднее рабочего дня, следующего за днем официального опубликования.</w:t>
      </w:r>
    </w:p>
    <w:p w:rsidR="00CA6754" w:rsidRPr="00FA5F28" w:rsidRDefault="00CA6754" w:rsidP="00817924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FA5F28">
        <w:rPr>
          <w:rFonts w:ascii="Times New Roman" w:hAnsi="Times New Roman"/>
          <w:sz w:val="28"/>
          <w:szCs w:val="28"/>
        </w:rPr>
        <w:t>Глава сельского поселения</w:t>
      </w:r>
    </w:p>
    <w:p w:rsidR="001772EC" w:rsidRDefault="00CA6754" w:rsidP="00CA6754">
      <w:r w:rsidRPr="00FA5F28">
        <w:rPr>
          <w:rFonts w:ascii="Times New Roman" w:hAnsi="Times New Roman"/>
          <w:sz w:val="28"/>
          <w:szCs w:val="28"/>
        </w:rPr>
        <w:t>«</w:t>
      </w:r>
      <w:proofErr w:type="spellStart"/>
      <w:r w:rsidRPr="00FA5F28">
        <w:rPr>
          <w:rFonts w:ascii="Times New Roman" w:hAnsi="Times New Roman"/>
          <w:sz w:val="28"/>
          <w:szCs w:val="28"/>
        </w:rPr>
        <w:t>Усть-Теленгуйское</w:t>
      </w:r>
      <w:proofErr w:type="spellEnd"/>
      <w:r w:rsidRPr="00FA5F28">
        <w:rPr>
          <w:rFonts w:ascii="Times New Roman" w:hAnsi="Times New Roman"/>
          <w:sz w:val="28"/>
          <w:szCs w:val="28"/>
        </w:rPr>
        <w:t>»</w:t>
      </w:r>
      <w:r w:rsidRPr="00FA5F28">
        <w:rPr>
          <w:rFonts w:ascii="Times New Roman" w:hAnsi="Times New Roman"/>
          <w:sz w:val="28"/>
          <w:szCs w:val="28"/>
        </w:rPr>
        <w:tab/>
      </w:r>
      <w:r w:rsidRPr="00FA5F28">
        <w:rPr>
          <w:rFonts w:ascii="Times New Roman" w:hAnsi="Times New Roman"/>
          <w:sz w:val="28"/>
          <w:szCs w:val="28"/>
        </w:rPr>
        <w:tab/>
      </w:r>
      <w:r w:rsidRPr="00FA5F28">
        <w:rPr>
          <w:rFonts w:ascii="Times New Roman" w:hAnsi="Times New Roman"/>
          <w:sz w:val="28"/>
          <w:szCs w:val="28"/>
        </w:rPr>
        <w:tab/>
      </w:r>
      <w:r w:rsidRPr="00FA5F28">
        <w:rPr>
          <w:rFonts w:ascii="Times New Roman" w:hAnsi="Times New Roman"/>
          <w:sz w:val="28"/>
          <w:szCs w:val="28"/>
        </w:rPr>
        <w:tab/>
        <w:t xml:space="preserve">                Ю.А.Бородин</w:t>
      </w:r>
    </w:p>
    <w:sectPr w:rsidR="001772EC" w:rsidSect="0081792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A6754"/>
    <w:rsid w:val="001772EC"/>
    <w:rsid w:val="00817924"/>
    <w:rsid w:val="00CA6754"/>
    <w:rsid w:val="00F27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F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6754"/>
    <w:pPr>
      <w:spacing w:after="0" w:line="240" w:lineRule="auto"/>
    </w:pPr>
    <w:rPr>
      <w:rFonts w:ascii="Calibri" w:eastAsia="Times New Roman" w:hAnsi="Calibri" w:cs="Times New Roman"/>
    </w:rPr>
  </w:style>
  <w:style w:type="character" w:styleId="a4">
    <w:name w:val="Hyperlink"/>
    <w:basedOn w:val="a0"/>
    <w:uiPriority w:val="99"/>
    <w:semiHidden/>
    <w:unhideWhenUsed/>
    <w:rsid w:val="00CA6754"/>
    <w:rPr>
      <w:color w:val="0000FF"/>
      <w:u w:val="single"/>
    </w:rPr>
  </w:style>
  <w:style w:type="paragraph" w:customStyle="1" w:styleId="1">
    <w:name w:val="Без интервала1"/>
    <w:rsid w:val="00CA675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&#1091;&#1089;&#1090;&#1100;-&#1090;&#1077;&#1083;&#1077;&#1085;&#1075;&#1091;&#1081;.&#1096;&#1080;&#1083;&#1082;&#1080;&#1085;&#1089;&#1082;&#1080;&#1081;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1761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Усть-Теленгуй</dc:creator>
  <cp:keywords/>
  <dc:description/>
  <cp:lastModifiedBy>Усть-Теленгуй</cp:lastModifiedBy>
  <cp:revision>3</cp:revision>
  <dcterms:created xsi:type="dcterms:W3CDTF">2026-01-26T04:39:00Z</dcterms:created>
  <dcterms:modified xsi:type="dcterms:W3CDTF">2026-01-26T04:40:00Z</dcterms:modified>
</cp:coreProperties>
</file>